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24FC1" w14:textId="4CB2CDFC" w:rsidR="000376F6" w:rsidRDefault="000376F6" w:rsidP="000376F6">
      <w:pPr>
        <w:shd w:val="clear" w:color="auto" w:fill="FFFFFF"/>
        <w:spacing w:after="0" w:line="240" w:lineRule="auto"/>
        <w:outlineLvl w:val="2"/>
        <w:rPr>
          <w:rFonts w:ascii="Lucida Sans Unicode" w:eastAsia="Times New Roman" w:hAnsi="Lucida Sans Unicode" w:cs="Lucida Sans Unicode"/>
          <w:color w:val="141827"/>
          <w:sz w:val="42"/>
          <w:szCs w:val="42"/>
          <w:lang w:eastAsia="de-AT"/>
        </w:rPr>
      </w:pPr>
      <w:r w:rsidRPr="000376F6">
        <w:rPr>
          <w:rFonts w:ascii="Lucida Sans Unicode" w:eastAsia="Times New Roman" w:hAnsi="Lucida Sans Unicode" w:cs="Lucida Sans Unicode"/>
          <w:color w:val="141827"/>
          <w:sz w:val="42"/>
          <w:szCs w:val="42"/>
          <w:lang w:eastAsia="de-AT"/>
        </w:rPr>
        <w:fldChar w:fldCharType="begin"/>
      </w:r>
      <w:r w:rsidRPr="000376F6">
        <w:rPr>
          <w:rFonts w:ascii="Lucida Sans Unicode" w:eastAsia="Times New Roman" w:hAnsi="Lucida Sans Unicode" w:cs="Lucida Sans Unicode"/>
          <w:color w:val="141827"/>
          <w:sz w:val="42"/>
          <w:szCs w:val="42"/>
          <w:lang w:eastAsia="de-AT"/>
        </w:rPr>
        <w:instrText xml:space="preserve"> HYPERLINK "https://kultursommerwien.at/event/lost_inn-restaged/" \o "Lost_INN – restaged" </w:instrText>
      </w:r>
      <w:r w:rsidRPr="000376F6">
        <w:rPr>
          <w:rFonts w:ascii="Lucida Sans Unicode" w:eastAsia="Times New Roman" w:hAnsi="Lucida Sans Unicode" w:cs="Lucida Sans Unicode"/>
          <w:color w:val="141827"/>
          <w:sz w:val="42"/>
          <w:szCs w:val="42"/>
          <w:lang w:eastAsia="de-AT"/>
        </w:rPr>
        <w:fldChar w:fldCharType="separate"/>
      </w:r>
      <w:proofErr w:type="spellStart"/>
      <w:r w:rsidRPr="000376F6">
        <w:rPr>
          <w:rFonts w:ascii="Lucida Sans Unicode" w:eastAsia="Times New Roman" w:hAnsi="Lucida Sans Unicode" w:cs="Lucida Sans Unicode"/>
          <w:color w:val="292929"/>
          <w:sz w:val="42"/>
          <w:szCs w:val="42"/>
          <w:u w:val="single"/>
          <w:bdr w:val="none" w:sz="0" w:space="0" w:color="auto" w:frame="1"/>
          <w:lang w:eastAsia="de-AT"/>
        </w:rPr>
        <w:t>Lost_INN</w:t>
      </w:r>
      <w:proofErr w:type="spellEnd"/>
      <w:r w:rsidRPr="000376F6">
        <w:rPr>
          <w:rFonts w:ascii="Lucida Sans Unicode" w:eastAsia="Times New Roman" w:hAnsi="Lucida Sans Unicode" w:cs="Lucida Sans Unicode"/>
          <w:color w:val="292929"/>
          <w:sz w:val="42"/>
          <w:szCs w:val="42"/>
          <w:u w:val="single"/>
          <w:bdr w:val="none" w:sz="0" w:space="0" w:color="auto" w:frame="1"/>
          <w:lang w:eastAsia="de-AT"/>
        </w:rPr>
        <w:t xml:space="preserve"> – </w:t>
      </w:r>
      <w:proofErr w:type="spellStart"/>
      <w:r w:rsidRPr="000376F6">
        <w:rPr>
          <w:rFonts w:ascii="Lucida Sans Unicode" w:eastAsia="Times New Roman" w:hAnsi="Lucida Sans Unicode" w:cs="Lucida Sans Unicode"/>
          <w:color w:val="292929"/>
          <w:sz w:val="42"/>
          <w:szCs w:val="42"/>
          <w:u w:val="single"/>
          <w:bdr w:val="none" w:sz="0" w:space="0" w:color="auto" w:frame="1"/>
          <w:lang w:eastAsia="de-AT"/>
        </w:rPr>
        <w:t>restaged</w:t>
      </w:r>
      <w:proofErr w:type="spellEnd"/>
      <w:r w:rsidRPr="000376F6">
        <w:rPr>
          <w:rFonts w:ascii="Lucida Sans Unicode" w:eastAsia="Times New Roman" w:hAnsi="Lucida Sans Unicode" w:cs="Lucida Sans Unicode"/>
          <w:color w:val="141827"/>
          <w:sz w:val="42"/>
          <w:szCs w:val="42"/>
          <w:lang w:eastAsia="de-AT"/>
        </w:rPr>
        <w:fldChar w:fldCharType="end"/>
      </w:r>
      <w:r>
        <w:rPr>
          <w:rFonts w:ascii="Lucida Sans Unicode" w:eastAsia="Times New Roman" w:hAnsi="Lucida Sans Unicode" w:cs="Lucida Sans Unicode"/>
          <w:color w:val="141827"/>
          <w:sz w:val="42"/>
          <w:szCs w:val="42"/>
          <w:lang w:eastAsia="de-AT"/>
        </w:rPr>
        <w:t xml:space="preserve"> – Eine Lebensschule</w:t>
      </w:r>
    </w:p>
    <w:p w14:paraId="029516D7" w14:textId="2C99E4DD" w:rsidR="000376F6" w:rsidRDefault="000376F6" w:rsidP="000376F6">
      <w:pPr>
        <w:shd w:val="clear" w:color="auto" w:fill="FFFFFF"/>
        <w:spacing w:after="0" w:line="240" w:lineRule="auto"/>
        <w:outlineLvl w:val="2"/>
        <w:rPr>
          <w:rFonts w:ascii="Lucida Sans Unicode" w:eastAsia="Times New Roman" w:hAnsi="Lucida Sans Unicode" w:cs="Lucida Sans Unicode"/>
          <w:color w:val="141827"/>
          <w:sz w:val="42"/>
          <w:szCs w:val="42"/>
          <w:lang w:eastAsia="de-AT"/>
        </w:rPr>
      </w:pPr>
    </w:p>
    <w:p w14:paraId="26EDB2F4" w14:textId="32C22529" w:rsidR="000376F6" w:rsidRPr="000376F6" w:rsidRDefault="000376F6" w:rsidP="000376F6">
      <w:pPr>
        <w:shd w:val="clear" w:color="auto" w:fill="FFFFFF"/>
        <w:spacing w:after="0" w:line="240" w:lineRule="auto"/>
        <w:outlineLvl w:val="2"/>
        <w:rPr>
          <w:rFonts w:ascii="Lucida Sans Unicode" w:eastAsia="Times New Roman" w:hAnsi="Lucida Sans Unicode" w:cs="Lucida Sans Unicode"/>
          <w:color w:val="141827"/>
          <w:sz w:val="42"/>
          <w:szCs w:val="42"/>
          <w:lang w:eastAsia="de-AT"/>
        </w:rPr>
      </w:pPr>
      <w:r>
        <w:rPr>
          <w:noProof/>
        </w:rPr>
        <w:drawing>
          <wp:inline distT="0" distB="0" distL="0" distR="0" wp14:anchorId="5D1851C3" wp14:editId="04EFD5D6">
            <wp:extent cx="5760720" cy="30372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037205"/>
                    </a:xfrm>
                    <a:prstGeom prst="rect">
                      <a:avLst/>
                    </a:prstGeom>
                  </pic:spPr>
                </pic:pic>
              </a:graphicData>
            </a:graphic>
          </wp:inline>
        </w:drawing>
      </w:r>
    </w:p>
    <w:p w14:paraId="5AA79FBD" w14:textId="7FEB31C1" w:rsidR="006F6B14" w:rsidRDefault="006F6B14">
      <w:pPr>
        <w:rPr>
          <w:lang w:val="de-DE"/>
        </w:rPr>
      </w:pPr>
    </w:p>
    <w:p w14:paraId="7CE0B019" w14:textId="229057AD" w:rsidR="000376F6" w:rsidRDefault="000376F6" w:rsidP="000376F6">
      <w:pPr>
        <w:jc w:val="center"/>
        <w:rPr>
          <w:rFonts w:ascii="Lucida Sans Unicode" w:hAnsi="Lucida Sans Unicode" w:cs="Lucida Sans Unicode"/>
          <w:color w:val="292929"/>
          <w:shd w:val="clear" w:color="auto" w:fill="FFFFFF"/>
        </w:rPr>
      </w:pPr>
      <w:r>
        <w:rPr>
          <w:rFonts w:ascii="Lucida Sans Unicode" w:hAnsi="Lucida Sans Unicode" w:cs="Lucida Sans Unicode"/>
          <w:color w:val="292929"/>
          <w:shd w:val="clear" w:color="auto" w:fill="FFFFFF"/>
        </w:rPr>
        <w:t>„Empathie-Apparatur“</w:t>
      </w:r>
    </w:p>
    <w:p w14:paraId="1680521B" w14:textId="53DA8982" w:rsidR="000376F6" w:rsidRDefault="000376F6" w:rsidP="000376F6">
      <w:pPr>
        <w:jc w:val="center"/>
        <w:rPr>
          <w:rFonts w:ascii="Lucida Sans Unicode" w:hAnsi="Lucida Sans Unicode" w:cs="Lucida Sans Unicode"/>
          <w:color w:val="292929"/>
          <w:shd w:val="clear" w:color="auto" w:fill="FFFFFF"/>
        </w:rPr>
      </w:pPr>
    </w:p>
    <w:p w14:paraId="01DA26CF" w14:textId="290F79DD" w:rsidR="000376F6" w:rsidRDefault="000376F6" w:rsidP="000376F6">
      <w:pPr>
        <w:jc w:val="center"/>
        <w:rPr>
          <w:rFonts w:ascii="Lucida Sans Unicode" w:hAnsi="Lucida Sans Unicode" w:cs="Lucida Sans Unicode"/>
          <w:color w:val="292929"/>
          <w:shd w:val="clear" w:color="auto" w:fill="FFFFFF"/>
        </w:rPr>
      </w:pPr>
    </w:p>
    <w:p w14:paraId="51C2E2A3" w14:textId="59BE5B29" w:rsidR="000376F6" w:rsidRDefault="000376F6" w:rsidP="000376F6">
      <w:pPr>
        <w:rPr>
          <w:rFonts w:ascii="Lucida Sans Unicode" w:hAnsi="Lucida Sans Unicode" w:cs="Lucida Sans Unicode"/>
          <w:color w:val="292929"/>
          <w:shd w:val="clear" w:color="auto" w:fill="FFFFFF"/>
        </w:rPr>
      </w:pPr>
      <w:r>
        <w:rPr>
          <w:rFonts w:ascii="Lucida Sans Unicode" w:hAnsi="Lucida Sans Unicode" w:cs="Lucida Sans Unicode"/>
          <w:color w:val="292929"/>
          <w:shd w:val="clear" w:color="auto" w:fill="FFFFFF"/>
        </w:rPr>
        <w:t>Holz lautet ein alter Name für Wald. Im Holz</w:t>
      </w:r>
    </w:p>
    <w:p w14:paraId="76BC14A0" w14:textId="7A268F77" w:rsidR="000376F6" w:rsidRDefault="000376F6" w:rsidP="000376F6">
      <w:pPr>
        <w:rPr>
          <w:rFonts w:ascii="Lucida Sans Unicode" w:hAnsi="Lucida Sans Unicode" w:cs="Lucida Sans Unicode"/>
          <w:color w:val="292929"/>
          <w:shd w:val="clear" w:color="auto" w:fill="FFFFFF"/>
        </w:rPr>
      </w:pPr>
      <w:r>
        <w:rPr>
          <w:rFonts w:ascii="Lucida Sans Unicode" w:hAnsi="Lucida Sans Unicode" w:cs="Lucida Sans Unicode"/>
          <w:color w:val="292929"/>
          <w:shd w:val="clear" w:color="auto" w:fill="FFFFFF"/>
        </w:rPr>
        <w:t>sind Wege, die meist verwachsen jäh im Unbegangenen</w:t>
      </w:r>
    </w:p>
    <w:p w14:paraId="09688C61" w14:textId="189D2986" w:rsidR="000376F6" w:rsidRDefault="000376F6" w:rsidP="000376F6">
      <w:pPr>
        <w:rPr>
          <w:rFonts w:ascii="Lucida Sans Unicode" w:hAnsi="Lucida Sans Unicode" w:cs="Lucida Sans Unicode"/>
          <w:color w:val="292929"/>
          <w:shd w:val="clear" w:color="auto" w:fill="FFFFFF"/>
        </w:rPr>
      </w:pPr>
      <w:r>
        <w:rPr>
          <w:rFonts w:ascii="Lucida Sans Unicode" w:hAnsi="Lucida Sans Unicode" w:cs="Lucida Sans Unicode"/>
          <w:color w:val="292929"/>
          <w:shd w:val="clear" w:color="auto" w:fill="FFFFFF"/>
        </w:rPr>
        <w:t>aufhören.</w:t>
      </w:r>
    </w:p>
    <w:p w14:paraId="208E6D0B" w14:textId="604EBA44" w:rsidR="000376F6" w:rsidRDefault="000376F6" w:rsidP="000376F6">
      <w:pPr>
        <w:rPr>
          <w:rFonts w:ascii="Lucida Sans Unicode" w:hAnsi="Lucida Sans Unicode" w:cs="Lucida Sans Unicode"/>
          <w:color w:val="292929"/>
          <w:shd w:val="clear" w:color="auto" w:fill="FFFFFF"/>
        </w:rPr>
      </w:pPr>
      <w:r>
        <w:rPr>
          <w:rFonts w:ascii="Lucida Sans Unicode" w:hAnsi="Lucida Sans Unicode" w:cs="Lucida Sans Unicode"/>
          <w:color w:val="292929"/>
          <w:shd w:val="clear" w:color="auto" w:fill="FFFFFF"/>
        </w:rPr>
        <w:t>Sie heißen Holzwege.</w:t>
      </w:r>
    </w:p>
    <w:p w14:paraId="474CB292" w14:textId="51DEF149" w:rsidR="000376F6" w:rsidRDefault="000376F6" w:rsidP="000376F6">
      <w:pPr>
        <w:rPr>
          <w:rFonts w:ascii="Lucida Sans Unicode" w:hAnsi="Lucida Sans Unicode" w:cs="Lucida Sans Unicode"/>
          <w:color w:val="292929"/>
          <w:shd w:val="clear" w:color="auto" w:fill="FFFFFF"/>
        </w:rPr>
      </w:pPr>
      <w:r>
        <w:rPr>
          <w:rFonts w:ascii="Lucida Sans Unicode" w:hAnsi="Lucida Sans Unicode" w:cs="Lucida Sans Unicode"/>
          <w:color w:val="292929"/>
          <w:shd w:val="clear" w:color="auto" w:fill="FFFFFF"/>
        </w:rPr>
        <w:t>Jeder verläuft gesondert, aber im selben Wald. Oft</w:t>
      </w:r>
    </w:p>
    <w:p w14:paraId="70DB642B" w14:textId="5273AD5A" w:rsidR="000376F6" w:rsidRDefault="00FD516A" w:rsidP="000376F6">
      <w:pPr>
        <w:rPr>
          <w:rFonts w:ascii="Lucida Sans Unicode" w:hAnsi="Lucida Sans Unicode" w:cs="Lucida Sans Unicode"/>
          <w:color w:val="292929"/>
          <w:shd w:val="clear" w:color="auto" w:fill="FFFFFF"/>
        </w:rPr>
      </w:pPr>
      <w:r>
        <w:rPr>
          <w:rFonts w:ascii="Lucida Sans Unicode" w:hAnsi="Lucida Sans Unicode" w:cs="Lucida Sans Unicode"/>
          <w:color w:val="292929"/>
          <w:shd w:val="clear" w:color="auto" w:fill="FFFFFF"/>
        </w:rPr>
        <w:t>s</w:t>
      </w:r>
      <w:r w:rsidR="000376F6">
        <w:rPr>
          <w:rFonts w:ascii="Lucida Sans Unicode" w:hAnsi="Lucida Sans Unicode" w:cs="Lucida Sans Unicode"/>
          <w:color w:val="292929"/>
          <w:shd w:val="clear" w:color="auto" w:fill="FFFFFF"/>
        </w:rPr>
        <w:t>cheint es, als gleiche einer dem anderen. Doch es</w:t>
      </w:r>
    </w:p>
    <w:p w14:paraId="547462A4" w14:textId="128CA022" w:rsidR="000376F6" w:rsidRDefault="00FD516A" w:rsidP="000376F6">
      <w:pPr>
        <w:rPr>
          <w:rFonts w:ascii="Lucida Sans Unicode" w:hAnsi="Lucida Sans Unicode" w:cs="Lucida Sans Unicode"/>
          <w:color w:val="292929"/>
          <w:shd w:val="clear" w:color="auto" w:fill="FFFFFF"/>
        </w:rPr>
      </w:pPr>
      <w:r>
        <w:rPr>
          <w:rFonts w:ascii="Lucida Sans Unicode" w:hAnsi="Lucida Sans Unicode" w:cs="Lucida Sans Unicode"/>
          <w:color w:val="292929"/>
          <w:shd w:val="clear" w:color="auto" w:fill="FFFFFF"/>
        </w:rPr>
        <w:t>s</w:t>
      </w:r>
      <w:r w:rsidR="000376F6">
        <w:rPr>
          <w:rFonts w:ascii="Lucida Sans Unicode" w:hAnsi="Lucida Sans Unicode" w:cs="Lucida Sans Unicode"/>
          <w:color w:val="292929"/>
          <w:shd w:val="clear" w:color="auto" w:fill="FFFFFF"/>
        </w:rPr>
        <w:t>cheint nur so.</w:t>
      </w:r>
    </w:p>
    <w:p w14:paraId="402F5777" w14:textId="50BEABB7" w:rsidR="000376F6" w:rsidRDefault="000376F6" w:rsidP="000376F6">
      <w:pPr>
        <w:rPr>
          <w:rFonts w:ascii="Lucida Sans Unicode" w:hAnsi="Lucida Sans Unicode" w:cs="Lucida Sans Unicode"/>
          <w:color w:val="292929"/>
          <w:shd w:val="clear" w:color="auto" w:fill="FFFFFF"/>
        </w:rPr>
      </w:pPr>
      <w:r>
        <w:rPr>
          <w:rFonts w:ascii="Lucida Sans Unicode" w:hAnsi="Lucida Sans Unicode" w:cs="Lucida Sans Unicode"/>
          <w:color w:val="292929"/>
          <w:shd w:val="clear" w:color="auto" w:fill="FFFFFF"/>
        </w:rPr>
        <w:t>Holzmacher und Waldhüter kennen die Wege. Sie</w:t>
      </w:r>
    </w:p>
    <w:p w14:paraId="3DCE6505" w14:textId="58D8C3F8" w:rsidR="000376F6" w:rsidRDefault="00FD516A" w:rsidP="000376F6">
      <w:pPr>
        <w:rPr>
          <w:rFonts w:ascii="Lucida Sans Unicode" w:hAnsi="Lucida Sans Unicode" w:cs="Lucida Sans Unicode"/>
          <w:color w:val="292929"/>
          <w:shd w:val="clear" w:color="auto" w:fill="FFFFFF"/>
        </w:rPr>
      </w:pPr>
      <w:r>
        <w:rPr>
          <w:rFonts w:ascii="Lucida Sans Unicode" w:hAnsi="Lucida Sans Unicode" w:cs="Lucida Sans Unicode"/>
          <w:color w:val="292929"/>
          <w:shd w:val="clear" w:color="auto" w:fill="FFFFFF"/>
        </w:rPr>
        <w:t>w</w:t>
      </w:r>
      <w:r w:rsidR="000376F6">
        <w:rPr>
          <w:rFonts w:ascii="Lucida Sans Unicode" w:hAnsi="Lucida Sans Unicode" w:cs="Lucida Sans Unicode"/>
          <w:color w:val="292929"/>
          <w:shd w:val="clear" w:color="auto" w:fill="FFFFFF"/>
        </w:rPr>
        <w:t>issen, was es hei</w:t>
      </w:r>
      <w:r>
        <w:rPr>
          <w:rFonts w:ascii="Lucida Sans Unicode" w:hAnsi="Lucida Sans Unicode" w:cs="Lucida Sans Unicode"/>
          <w:color w:val="292929"/>
          <w:shd w:val="clear" w:color="auto" w:fill="FFFFFF"/>
        </w:rPr>
        <w:t>ßt, auf einem Holzwege zu sein.</w:t>
      </w:r>
    </w:p>
    <w:p w14:paraId="333C4395" w14:textId="085F8A2A" w:rsidR="00FD516A" w:rsidRDefault="00FD516A" w:rsidP="00FD516A">
      <w:pPr>
        <w:jc w:val="right"/>
        <w:rPr>
          <w:rFonts w:ascii="Lucida Sans Unicode" w:hAnsi="Lucida Sans Unicode" w:cs="Lucida Sans Unicode"/>
          <w:color w:val="292929"/>
          <w:shd w:val="clear" w:color="auto" w:fill="FFFFFF"/>
        </w:rPr>
      </w:pPr>
      <w:r>
        <w:rPr>
          <w:rFonts w:ascii="Lucida Sans Unicode" w:hAnsi="Lucida Sans Unicode" w:cs="Lucida Sans Unicode"/>
          <w:color w:val="292929"/>
          <w:shd w:val="clear" w:color="auto" w:fill="FFFFFF"/>
        </w:rPr>
        <w:t>[Martin Heidegger HOLZWEGE]</w:t>
      </w:r>
    </w:p>
    <w:p w14:paraId="54442288" w14:textId="54ED9ADD" w:rsidR="00FD516A" w:rsidRDefault="00FD516A" w:rsidP="00FD516A">
      <w:pPr>
        <w:jc w:val="right"/>
        <w:rPr>
          <w:rFonts w:ascii="Lucida Sans Unicode" w:hAnsi="Lucida Sans Unicode" w:cs="Lucida Sans Unicode"/>
          <w:color w:val="292929"/>
          <w:shd w:val="clear" w:color="auto" w:fill="FFFFFF"/>
        </w:rPr>
      </w:pPr>
    </w:p>
    <w:p w14:paraId="239D08DE" w14:textId="2819FFCA" w:rsidR="00697516" w:rsidRDefault="00FD516A" w:rsidP="00FD516A">
      <w:pPr>
        <w:rPr>
          <w:rFonts w:ascii="Lucida Sans Unicode" w:hAnsi="Lucida Sans Unicode" w:cs="Lucida Sans Unicode"/>
          <w:color w:val="292929"/>
          <w:shd w:val="clear" w:color="auto" w:fill="FFFFFF"/>
        </w:rPr>
      </w:pPr>
      <w:r>
        <w:rPr>
          <w:rFonts w:ascii="Lucida Sans Unicode" w:hAnsi="Lucida Sans Unicode" w:cs="Lucida Sans Unicode"/>
          <w:color w:val="292929"/>
          <w:shd w:val="clear" w:color="auto" w:fill="FFFFFF"/>
        </w:rPr>
        <w:lastRenderedPageBreak/>
        <w:t>Die so großartige Gastgeberin Dr. Johanna Kaltenbrunner, die sich bescheiden als Alm Host bezeichnet, versammelt eine kleine Gruppe auf der „Jagd-Hütte Schaffer“ zu Alp Dialog</w:t>
      </w:r>
      <w:r w:rsidR="00697516">
        <w:rPr>
          <w:rFonts w:ascii="Lucida Sans Unicode" w:hAnsi="Lucida Sans Unicode" w:cs="Lucida Sans Unicode"/>
          <w:color w:val="292929"/>
          <w:shd w:val="clear" w:color="auto" w:fill="FFFFFF"/>
        </w:rPr>
        <w:t>en</w:t>
      </w:r>
      <w:r w:rsidR="008E1C15">
        <w:rPr>
          <w:rFonts w:ascii="Lucida Sans Unicode" w:hAnsi="Lucida Sans Unicode" w:cs="Lucida Sans Unicode"/>
          <w:color w:val="292929"/>
          <w:shd w:val="clear" w:color="auto" w:fill="FFFFFF"/>
        </w:rPr>
        <w:t>,</w:t>
      </w:r>
      <w:r w:rsidR="00697516">
        <w:rPr>
          <w:rFonts w:ascii="Lucida Sans Unicode" w:hAnsi="Lucida Sans Unicode" w:cs="Lucida Sans Unicode"/>
          <w:color w:val="292929"/>
          <w:shd w:val="clear" w:color="auto" w:fill="FFFFFF"/>
        </w:rPr>
        <w:t xml:space="preserve"> </w:t>
      </w:r>
      <w:r w:rsidR="008E1C15">
        <w:rPr>
          <w:rFonts w:ascii="Lucida Sans Unicode" w:hAnsi="Lucida Sans Unicode" w:cs="Lucida Sans Unicode"/>
          <w:color w:val="292929"/>
          <w:shd w:val="clear" w:color="auto" w:fill="FFFFFF"/>
        </w:rPr>
        <w:t xml:space="preserve">21.8. bis 23.8. 2020, </w:t>
      </w:r>
      <w:r w:rsidR="00697516">
        <w:rPr>
          <w:rFonts w:ascii="Lucida Sans Unicode" w:hAnsi="Lucida Sans Unicode" w:cs="Lucida Sans Unicode"/>
          <w:color w:val="292929"/>
          <w:shd w:val="clear" w:color="auto" w:fill="FFFFFF"/>
        </w:rPr>
        <w:t xml:space="preserve">und gibt das Thema vor: </w:t>
      </w:r>
    </w:p>
    <w:p w14:paraId="47E96D18" w14:textId="77777777" w:rsidR="008E1C15" w:rsidRDefault="008E1C15" w:rsidP="00FD516A">
      <w:pPr>
        <w:rPr>
          <w:rFonts w:ascii="Lucida Sans Unicode" w:hAnsi="Lucida Sans Unicode" w:cs="Lucida Sans Unicode"/>
          <w:color w:val="292929"/>
          <w:shd w:val="clear" w:color="auto" w:fill="FFFFFF"/>
        </w:rPr>
      </w:pPr>
    </w:p>
    <w:p w14:paraId="3A5AF9DC" w14:textId="45BB9254" w:rsidR="00FD516A" w:rsidRDefault="00697516" w:rsidP="00FD516A">
      <w:pPr>
        <w:rPr>
          <w:rFonts w:ascii="Lucida Sans Unicode" w:hAnsi="Lucida Sans Unicode" w:cs="Lucida Sans Unicode"/>
          <w:color w:val="292929"/>
          <w:shd w:val="clear" w:color="auto" w:fill="FFFFFF"/>
        </w:rPr>
      </w:pPr>
      <w:r>
        <w:rPr>
          <w:rFonts w:ascii="Lucida Sans Unicode" w:hAnsi="Lucida Sans Unicode" w:cs="Lucida Sans Unicode"/>
          <w:color w:val="292929"/>
          <w:shd w:val="clear" w:color="auto" w:fill="FFFFFF"/>
        </w:rPr>
        <w:t>„</w:t>
      </w:r>
      <w:r w:rsidRPr="00697516">
        <w:rPr>
          <w:rFonts w:ascii="Lucida Sans Unicode" w:hAnsi="Lucida Sans Unicode" w:cs="Lucida Sans Unicode"/>
          <w:color w:val="292929"/>
          <w:shd w:val="clear" w:color="auto" w:fill="FFFFFF"/>
        </w:rPr>
        <w:t>So BIN ICH EINFACH hier. In sprachloser Verbindung zum Verlust. Mit einem breiten Lächeln im tränennassen Gesicht. In spontaner Freude, unklarer Trauer und herzlich stiller Dankbarkeit. Mitten im ach so kurz wild-wunderbaren Leben.“</w:t>
      </w:r>
    </w:p>
    <w:p w14:paraId="2B4715C6" w14:textId="611B2951" w:rsidR="00697516" w:rsidRDefault="00697516" w:rsidP="00FD516A">
      <w:pPr>
        <w:rPr>
          <w:rFonts w:ascii="Lucida Sans Unicode" w:hAnsi="Lucida Sans Unicode" w:cs="Lucida Sans Unicode"/>
          <w:color w:val="292929"/>
          <w:shd w:val="clear" w:color="auto" w:fill="FFFFFF"/>
        </w:rPr>
      </w:pPr>
    </w:p>
    <w:p w14:paraId="6A0CE0D7" w14:textId="4EFCF564" w:rsidR="00697516" w:rsidRDefault="00697516" w:rsidP="00FD516A">
      <w:pPr>
        <w:rPr>
          <w:rFonts w:ascii="Lucida Sans Unicode" w:hAnsi="Lucida Sans Unicode" w:cs="Lucida Sans Unicode"/>
          <w:color w:val="292929"/>
          <w:shd w:val="clear" w:color="auto" w:fill="FFFFFF"/>
        </w:rPr>
      </w:pPr>
      <w:r>
        <w:rPr>
          <w:rFonts w:ascii="Lucida Sans Unicode" w:hAnsi="Lucida Sans Unicode" w:cs="Lucida Sans Unicode"/>
          <w:color w:val="292929"/>
          <w:shd w:val="clear" w:color="auto" w:fill="FFFFFF"/>
        </w:rPr>
        <w:t xml:space="preserve">Das Künstlerduo </w:t>
      </w:r>
      <w:proofErr w:type="spellStart"/>
      <w:r>
        <w:rPr>
          <w:rFonts w:ascii="Lucida Sans Unicode" w:hAnsi="Lucida Sans Unicode" w:cs="Lucida Sans Unicode"/>
          <w:color w:val="292929"/>
          <w:shd w:val="clear" w:color="auto" w:fill="FFFFFF"/>
        </w:rPr>
        <w:t>hoelb</w:t>
      </w:r>
      <w:proofErr w:type="spellEnd"/>
      <w:r>
        <w:rPr>
          <w:rFonts w:ascii="Lucida Sans Unicode" w:hAnsi="Lucida Sans Unicode" w:cs="Lucida Sans Unicode"/>
          <w:color w:val="292929"/>
          <w:shd w:val="clear" w:color="auto" w:fill="FFFFFF"/>
        </w:rPr>
        <w:t>/</w:t>
      </w:r>
      <w:proofErr w:type="spellStart"/>
      <w:r>
        <w:rPr>
          <w:rFonts w:ascii="Lucida Sans Unicode" w:hAnsi="Lucida Sans Unicode" w:cs="Lucida Sans Unicode"/>
          <w:color w:val="292929"/>
          <w:shd w:val="clear" w:color="auto" w:fill="FFFFFF"/>
        </w:rPr>
        <w:t>hoeb</w:t>
      </w:r>
      <w:proofErr w:type="spellEnd"/>
      <w:r>
        <w:rPr>
          <w:rFonts w:ascii="Lucida Sans Unicode" w:hAnsi="Lucida Sans Unicode" w:cs="Lucida Sans Unicode"/>
          <w:color w:val="292929"/>
          <w:shd w:val="clear" w:color="auto" w:fill="FFFFFF"/>
        </w:rPr>
        <w:t xml:space="preserve">, Barbara </w:t>
      </w:r>
      <w:proofErr w:type="spellStart"/>
      <w:r>
        <w:rPr>
          <w:rFonts w:ascii="Lucida Sans Unicode" w:hAnsi="Lucida Sans Unicode" w:cs="Lucida Sans Unicode"/>
          <w:color w:val="292929"/>
          <w:shd w:val="clear" w:color="auto" w:fill="FFFFFF"/>
        </w:rPr>
        <w:t>Hölbling</w:t>
      </w:r>
      <w:proofErr w:type="spellEnd"/>
      <w:r>
        <w:rPr>
          <w:rFonts w:ascii="Lucida Sans Unicode" w:hAnsi="Lucida Sans Unicode" w:cs="Lucida Sans Unicode"/>
          <w:color w:val="292929"/>
          <w:shd w:val="clear" w:color="auto" w:fill="FFFFFF"/>
        </w:rPr>
        <w:t xml:space="preserve"> und Mario Höber, haben einen Besprechungsort geschaffen, um aktuelle Fragen der Zeit zu diskutieren und neue Lösungsansätze zu finden. Im Kern geht es um komplexe Erfahru</w:t>
      </w:r>
      <w:r w:rsidR="00621BD3">
        <w:rPr>
          <w:rFonts w:ascii="Lucida Sans Unicode" w:hAnsi="Lucida Sans Unicode" w:cs="Lucida Sans Unicode"/>
          <w:color w:val="292929"/>
          <w:shd w:val="clear" w:color="auto" w:fill="FFFFFF"/>
        </w:rPr>
        <w:t>n</w:t>
      </w:r>
      <w:r>
        <w:rPr>
          <w:rFonts w:ascii="Lucida Sans Unicode" w:hAnsi="Lucida Sans Unicode" w:cs="Lucida Sans Unicode"/>
          <w:color w:val="292929"/>
          <w:shd w:val="clear" w:color="auto" w:fill="FFFFFF"/>
        </w:rPr>
        <w:t xml:space="preserve">gssituationen wie </w:t>
      </w:r>
      <w:r w:rsidR="00621BD3">
        <w:rPr>
          <w:rFonts w:ascii="Lucida Sans Unicode" w:hAnsi="Lucida Sans Unicode" w:cs="Lucida Sans Unicode"/>
          <w:color w:val="292929"/>
          <w:shd w:val="clear" w:color="auto" w:fill="FFFFFF"/>
        </w:rPr>
        <w:t xml:space="preserve">Scheitern, </w:t>
      </w:r>
      <w:r>
        <w:rPr>
          <w:rFonts w:ascii="Lucida Sans Unicode" w:hAnsi="Lucida Sans Unicode" w:cs="Lucida Sans Unicode"/>
          <w:color w:val="292929"/>
          <w:shd w:val="clear" w:color="auto" w:fill="FFFFFF"/>
        </w:rPr>
        <w:t>Trauer, Verlust und</w:t>
      </w:r>
      <w:r w:rsidR="00621BD3">
        <w:rPr>
          <w:rFonts w:ascii="Lucida Sans Unicode" w:hAnsi="Lucida Sans Unicode" w:cs="Lucida Sans Unicode"/>
          <w:color w:val="292929"/>
          <w:shd w:val="clear" w:color="auto" w:fill="FFFFFF"/>
        </w:rPr>
        <w:t xml:space="preserve"> Empathie. In einem sozialen Experimentierfeld soll</w:t>
      </w:r>
      <w:r w:rsidR="008E1C15">
        <w:rPr>
          <w:rFonts w:ascii="Lucida Sans Unicode" w:hAnsi="Lucida Sans Unicode" w:cs="Lucida Sans Unicode"/>
          <w:color w:val="292929"/>
          <w:shd w:val="clear" w:color="auto" w:fill="FFFFFF"/>
        </w:rPr>
        <w:t>en Gefühle und</w:t>
      </w:r>
      <w:r w:rsidR="00621BD3">
        <w:rPr>
          <w:rFonts w:ascii="Lucida Sans Unicode" w:hAnsi="Lucida Sans Unicode" w:cs="Lucida Sans Unicode"/>
          <w:color w:val="292929"/>
          <w:shd w:val="clear" w:color="auto" w:fill="FFFFFF"/>
        </w:rPr>
        <w:t xml:space="preserve"> Empathie erlebt werden, sie begleiten mit Live- und </w:t>
      </w:r>
      <w:proofErr w:type="spellStart"/>
      <w:r w:rsidR="00621BD3">
        <w:rPr>
          <w:rFonts w:ascii="Lucida Sans Unicode" w:hAnsi="Lucida Sans Unicode" w:cs="Lucida Sans Unicode"/>
          <w:color w:val="292929"/>
          <w:shd w:val="clear" w:color="auto" w:fill="FFFFFF"/>
        </w:rPr>
        <w:t>Lecture</w:t>
      </w:r>
      <w:proofErr w:type="spellEnd"/>
      <w:r w:rsidR="00621BD3">
        <w:rPr>
          <w:rFonts w:ascii="Lucida Sans Unicode" w:hAnsi="Lucida Sans Unicode" w:cs="Lucida Sans Unicode"/>
          <w:color w:val="292929"/>
          <w:shd w:val="clear" w:color="auto" w:fill="FFFFFF"/>
        </w:rPr>
        <w:t xml:space="preserve"> Performances, Regie und Dokumentation</w:t>
      </w:r>
      <w:r w:rsidR="008E1C15">
        <w:rPr>
          <w:rFonts w:ascii="Lucida Sans Unicode" w:hAnsi="Lucida Sans Unicode" w:cs="Lucida Sans Unicode"/>
          <w:color w:val="292929"/>
          <w:shd w:val="clear" w:color="auto" w:fill="FFFFFF"/>
        </w:rPr>
        <w:t xml:space="preserve"> das sich Zeigende.</w:t>
      </w:r>
    </w:p>
    <w:p w14:paraId="4F8F1583" w14:textId="3F39177C" w:rsidR="00621BD3" w:rsidRDefault="00621BD3" w:rsidP="00FD516A">
      <w:pPr>
        <w:rPr>
          <w:rFonts w:ascii="Lucida Sans Unicode" w:hAnsi="Lucida Sans Unicode" w:cs="Lucida Sans Unicode"/>
          <w:color w:val="292929"/>
          <w:shd w:val="clear" w:color="auto" w:fill="FFFFFF"/>
        </w:rPr>
      </w:pPr>
    </w:p>
    <w:p w14:paraId="0C46C22C" w14:textId="25C157AF" w:rsidR="00621BD3" w:rsidRDefault="00621BD3" w:rsidP="00FD516A">
      <w:pPr>
        <w:rPr>
          <w:rFonts w:ascii="Lucida Sans Unicode" w:hAnsi="Lucida Sans Unicode" w:cs="Lucida Sans Unicode"/>
          <w:color w:val="292929"/>
          <w:shd w:val="clear" w:color="auto" w:fill="FFFFFF"/>
        </w:rPr>
      </w:pPr>
      <w:r>
        <w:rPr>
          <w:rFonts w:ascii="Lucida Sans Unicode" w:hAnsi="Lucida Sans Unicode" w:cs="Lucida Sans Unicode"/>
          <w:color w:val="292929"/>
          <w:shd w:val="clear" w:color="auto" w:fill="FFFFFF"/>
        </w:rPr>
        <w:t>Die Mitwirkenden au</w:t>
      </w:r>
      <w:r w:rsidR="008E1C15">
        <w:rPr>
          <w:rFonts w:ascii="Lucida Sans Unicode" w:hAnsi="Lucida Sans Unicode" w:cs="Lucida Sans Unicode"/>
          <w:color w:val="292929"/>
          <w:shd w:val="clear" w:color="auto" w:fill="FFFFFF"/>
        </w:rPr>
        <w:t>f</w:t>
      </w:r>
      <w:r>
        <w:rPr>
          <w:rFonts w:ascii="Lucida Sans Unicode" w:hAnsi="Lucida Sans Unicode" w:cs="Lucida Sans Unicode"/>
          <w:color w:val="292929"/>
          <w:shd w:val="clear" w:color="auto" w:fill="FFFFFF"/>
        </w:rPr>
        <w:t xml:space="preserve"> dieser Bühne des Le</w:t>
      </w:r>
      <w:r w:rsidR="008E1C15">
        <w:rPr>
          <w:rFonts w:ascii="Lucida Sans Unicode" w:hAnsi="Lucida Sans Unicode" w:cs="Lucida Sans Unicode"/>
          <w:color w:val="292929"/>
          <w:shd w:val="clear" w:color="auto" w:fill="FFFFFF"/>
        </w:rPr>
        <w:t xml:space="preserve">bens sind Herwig Bichler, Mario Höber, Barbara </w:t>
      </w:r>
      <w:proofErr w:type="spellStart"/>
      <w:r w:rsidR="008E1C15">
        <w:rPr>
          <w:rFonts w:ascii="Lucida Sans Unicode" w:hAnsi="Lucida Sans Unicode" w:cs="Lucida Sans Unicode"/>
          <w:color w:val="292929"/>
          <w:shd w:val="clear" w:color="auto" w:fill="FFFFFF"/>
        </w:rPr>
        <w:t>Hölbling</w:t>
      </w:r>
      <w:proofErr w:type="spellEnd"/>
      <w:r w:rsidR="008E1C15">
        <w:rPr>
          <w:rFonts w:ascii="Lucida Sans Unicode" w:hAnsi="Lucida Sans Unicode" w:cs="Lucida Sans Unicode"/>
          <w:color w:val="292929"/>
          <w:shd w:val="clear" w:color="auto" w:fill="FFFFFF"/>
        </w:rPr>
        <w:t>, Johanna Kaltenegger, Claudia Knopper, Harald Kratochvila, Eduard Rappold und Elisabeth Schneider-</w:t>
      </w:r>
      <w:proofErr w:type="spellStart"/>
      <w:r w:rsidR="008E1C15">
        <w:rPr>
          <w:rFonts w:ascii="Lucida Sans Unicode" w:hAnsi="Lucida Sans Unicode" w:cs="Lucida Sans Unicode"/>
          <w:color w:val="292929"/>
          <w:shd w:val="clear" w:color="auto" w:fill="FFFFFF"/>
        </w:rPr>
        <w:t>Fruhmann</w:t>
      </w:r>
      <w:proofErr w:type="spellEnd"/>
      <w:r w:rsidR="008E1C15">
        <w:rPr>
          <w:rFonts w:ascii="Lucida Sans Unicode" w:hAnsi="Lucida Sans Unicode" w:cs="Lucida Sans Unicode"/>
          <w:color w:val="292929"/>
          <w:shd w:val="clear" w:color="auto" w:fill="FFFFFF"/>
        </w:rPr>
        <w:t>.</w:t>
      </w:r>
    </w:p>
    <w:p w14:paraId="054D98B0" w14:textId="0CE74FB0" w:rsidR="008E1C15" w:rsidRDefault="008E1C15" w:rsidP="00FD516A">
      <w:pPr>
        <w:rPr>
          <w:rFonts w:ascii="Lucida Sans Unicode" w:hAnsi="Lucida Sans Unicode" w:cs="Lucida Sans Unicode"/>
          <w:color w:val="292929"/>
          <w:shd w:val="clear" w:color="auto" w:fill="FFFFFF"/>
        </w:rPr>
      </w:pPr>
    </w:p>
    <w:p w14:paraId="20E8CBCF" w14:textId="4A65C649" w:rsidR="008E1C15" w:rsidRDefault="008F75AE" w:rsidP="00FD516A">
      <w:pPr>
        <w:rPr>
          <w:rFonts w:ascii="Lucida Sans Unicode" w:hAnsi="Lucida Sans Unicode" w:cs="Lucida Sans Unicode"/>
          <w:color w:val="292929"/>
          <w:shd w:val="clear" w:color="auto" w:fill="FFFFFF"/>
        </w:rPr>
      </w:pPr>
      <w:r>
        <w:rPr>
          <w:rFonts w:ascii="Lucida Sans Unicode" w:hAnsi="Lucida Sans Unicode" w:cs="Lucida Sans Unicode"/>
          <w:color w:val="292929"/>
          <w:shd w:val="clear" w:color="auto" w:fill="FFFFFF"/>
        </w:rPr>
        <w:t xml:space="preserve">Kaum einer der </w:t>
      </w:r>
      <w:proofErr w:type="spellStart"/>
      <w:r>
        <w:rPr>
          <w:rFonts w:ascii="Lucida Sans Unicode" w:hAnsi="Lucida Sans Unicode" w:cs="Lucida Sans Unicode"/>
          <w:color w:val="292929"/>
          <w:shd w:val="clear" w:color="auto" w:fill="FFFFFF"/>
        </w:rPr>
        <w:t>Bodhisattvas</w:t>
      </w:r>
      <w:proofErr w:type="spellEnd"/>
      <w:r>
        <w:rPr>
          <w:rFonts w:ascii="Lucida Sans Unicode" w:hAnsi="Lucida Sans Unicode" w:cs="Lucida Sans Unicode"/>
          <w:color w:val="292929"/>
          <w:shd w:val="clear" w:color="auto" w:fill="FFFFFF"/>
        </w:rPr>
        <w:t xml:space="preserve"> des Mahayana-Buddhismus in Tibet, China und Japan ist so mächtig und steht den Herzen der Gläubigen so nahe wie der Lotosträger </w:t>
      </w:r>
      <w:proofErr w:type="spellStart"/>
      <w:r>
        <w:rPr>
          <w:rFonts w:ascii="Lucida Sans Unicode" w:hAnsi="Lucida Sans Unicode" w:cs="Lucida Sans Unicode"/>
          <w:color w:val="292929"/>
          <w:shd w:val="clear" w:color="auto" w:fill="FFFFFF"/>
        </w:rPr>
        <w:t>Avalokites</w:t>
      </w:r>
      <w:r w:rsidR="00810063">
        <w:rPr>
          <w:rFonts w:ascii="Lucida Sans Unicode" w:hAnsi="Lucida Sans Unicode" w:cs="Lucida Sans Unicode"/>
          <w:color w:val="292929"/>
          <w:shd w:val="clear" w:color="auto" w:fill="FFFFFF"/>
        </w:rPr>
        <w:t>hvara</w:t>
      </w:r>
      <w:proofErr w:type="spellEnd"/>
      <w:r w:rsidR="00810063">
        <w:rPr>
          <w:rFonts w:ascii="Lucida Sans Unicode" w:hAnsi="Lucida Sans Unicode" w:cs="Lucida Sans Unicode"/>
          <w:color w:val="292929"/>
          <w:shd w:val="clear" w:color="auto" w:fill="FFFFFF"/>
        </w:rPr>
        <w:t>, „Der in Erbarmen hinabblickende Herr“, so genannt, weil er alle fühlenden, den Leiden des Dasein ausgesetzten Kreaturen in Mitleid ansieht.</w:t>
      </w:r>
    </w:p>
    <w:p w14:paraId="3D74C552" w14:textId="43C2BCB8" w:rsidR="00810063" w:rsidRDefault="00810063" w:rsidP="00FD516A">
      <w:pPr>
        <w:rPr>
          <w:rFonts w:ascii="Lucida Sans Unicode" w:hAnsi="Lucida Sans Unicode" w:cs="Lucida Sans Unicode"/>
          <w:color w:val="292929"/>
          <w:shd w:val="clear" w:color="auto" w:fill="FFFFFF"/>
        </w:rPr>
      </w:pPr>
    </w:p>
    <w:p w14:paraId="20CEC832" w14:textId="66794A6A" w:rsidR="00810063" w:rsidRDefault="00810063" w:rsidP="00C577A1">
      <w:pPr>
        <w:pBdr>
          <w:bottom w:val="single" w:sz="6" w:space="8" w:color="E8E8E8"/>
        </w:pBdr>
        <w:shd w:val="clear" w:color="auto" w:fill="F6F6F6"/>
        <w:spacing w:after="150"/>
      </w:pPr>
      <w:r>
        <w:rPr>
          <w:rFonts w:ascii="Lucida Sans Unicode" w:hAnsi="Lucida Sans Unicode" w:cs="Lucida Sans Unicode"/>
          <w:color w:val="292929"/>
          <w:shd w:val="clear" w:color="auto" w:fill="FFFFFF"/>
        </w:rPr>
        <w:t>De</w:t>
      </w:r>
      <w:r w:rsidR="00C577A1">
        <w:rPr>
          <w:rFonts w:ascii="Lucida Sans Unicode" w:hAnsi="Lucida Sans Unicode" w:cs="Lucida Sans Unicode"/>
          <w:color w:val="292929"/>
          <w:shd w:val="clear" w:color="auto" w:fill="FFFFFF"/>
        </w:rPr>
        <w:t>r</w:t>
      </w:r>
      <w:r>
        <w:rPr>
          <w:rFonts w:ascii="Lucida Sans Unicode" w:hAnsi="Lucida Sans Unicode" w:cs="Lucida Sans Unicode"/>
          <w:color w:val="292929"/>
          <w:shd w:val="clear" w:color="auto" w:fill="FFFFFF"/>
        </w:rPr>
        <w:t xml:space="preserve"> Abschluss </w:t>
      </w:r>
      <w:r w:rsidR="00C577A1">
        <w:rPr>
          <w:rFonts w:ascii="Lucida Sans Unicode" w:hAnsi="Lucida Sans Unicode" w:cs="Lucida Sans Unicode"/>
          <w:color w:val="292929"/>
          <w:shd w:val="clear" w:color="auto" w:fill="FFFFFF"/>
        </w:rPr>
        <w:t>wird</w:t>
      </w:r>
      <w:r>
        <w:rPr>
          <w:rFonts w:ascii="Lucida Sans Unicode" w:hAnsi="Lucida Sans Unicode" w:cs="Lucida Sans Unicode"/>
          <w:color w:val="292929"/>
          <w:shd w:val="clear" w:color="auto" w:fill="FFFFFF"/>
        </w:rPr>
        <w:t xml:space="preserve"> am 23</w:t>
      </w:r>
      <w:r w:rsidR="00C577A1">
        <w:rPr>
          <w:rFonts w:ascii="Lucida Sans Unicode" w:hAnsi="Lucida Sans Unicode" w:cs="Lucida Sans Unicode"/>
          <w:color w:val="292929"/>
          <w:shd w:val="clear" w:color="auto" w:fill="FFFFFF"/>
        </w:rPr>
        <w:t>.8. um 17 Uhr 30 im MODULAR SPACE MUTHSAMGASSE, WIEN, mit</w:t>
      </w:r>
      <w:r w:rsidR="00C577A1">
        <w:rPr>
          <w:rFonts w:ascii="Lucida Sans Unicode" w:eastAsia="Times New Roman" w:hAnsi="Lucida Sans Unicode" w:cs="Lucida Sans Unicode"/>
          <w:color w:val="747474"/>
          <w:sz w:val="21"/>
          <w:szCs w:val="21"/>
          <w:lang w:eastAsia="de-AT"/>
        </w:rPr>
        <w:t xml:space="preserve"> </w:t>
      </w:r>
      <w:r>
        <w:rPr>
          <w:rFonts w:ascii="Lucida Sans Unicode" w:hAnsi="Lucida Sans Unicode" w:cs="Lucida Sans Unicode"/>
          <w:color w:val="292929"/>
          <w:shd w:val="clear" w:color="auto" w:fill="FFFFFF"/>
        </w:rPr>
        <w:t>Live-Acts sein, die u</w:t>
      </w:r>
      <w:r>
        <w:rPr>
          <w:rFonts w:ascii="Lucida Sans Unicode" w:hAnsi="Lucida Sans Unicode" w:cs="Lucida Sans Unicode"/>
          <w:color w:val="292929"/>
          <w:shd w:val="clear" w:color="auto" w:fill="FFFFFF"/>
        </w:rPr>
        <w:t>nterstützt durch Audioeinspielungen von persönlichen Erfahrungsberichten und Live-Kommentaren der in Szene gesetzten (Alltags-)Expert*innen</w:t>
      </w:r>
      <w:r>
        <w:rPr>
          <w:rFonts w:ascii="Lucida Sans Unicode" w:hAnsi="Lucida Sans Unicode" w:cs="Lucida Sans Unicode"/>
          <w:color w:val="292929"/>
          <w:shd w:val="clear" w:color="auto" w:fill="FFFFFF"/>
        </w:rPr>
        <w:t xml:space="preserve"> </w:t>
      </w:r>
      <w:r w:rsidR="00C577A1">
        <w:rPr>
          <w:rFonts w:ascii="Lucida Sans Unicode" w:hAnsi="Lucida Sans Unicode" w:cs="Lucida Sans Unicode"/>
          <w:color w:val="292929"/>
          <w:shd w:val="clear" w:color="auto" w:fill="FFFFFF"/>
        </w:rPr>
        <w:t>sind</w:t>
      </w:r>
      <w:r>
        <w:rPr>
          <w:rFonts w:ascii="Lucida Sans Unicode" w:hAnsi="Lucida Sans Unicode" w:cs="Lucida Sans Unicode"/>
          <w:color w:val="292929"/>
          <w:shd w:val="clear" w:color="auto" w:fill="FFFFFF"/>
        </w:rPr>
        <w:t>.</w:t>
      </w:r>
      <w:r w:rsidR="00C577A1" w:rsidRPr="00C577A1">
        <w:t xml:space="preserve"> </w:t>
      </w:r>
      <w:hyperlink r:id="rId5" w:history="1">
        <w:r w:rsidR="00C577A1">
          <w:rPr>
            <w:rStyle w:val="Hyperlink"/>
          </w:rPr>
          <w:t>https://kultursommerwien.at/event/lost_inn-restaged/</w:t>
        </w:r>
      </w:hyperlink>
    </w:p>
    <w:p w14:paraId="5628AFF4" w14:textId="71F30F9C" w:rsidR="00C577A1" w:rsidRDefault="00C577A1" w:rsidP="00C577A1">
      <w:pPr>
        <w:pBdr>
          <w:bottom w:val="single" w:sz="6" w:space="8" w:color="E8E8E8"/>
        </w:pBdr>
        <w:shd w:val="clear" w:color="auto" w:fill="F6F6F6"/>
        <w:spacing w:after="150"/>
      </w:pPr>
    </w:p>
    <w:p w14:paraId="14AACA10" w14:textId="58C20A71" w:rsidR="00C577A1" w:rsidRDefault="00C577A1" w:rsidP="001B530C">
      <w:pPr>
        <w:pBdr>
          <w:bottom w:val="single" w:sz="6" w:space="8" w:color="E8E8E8"/>
        </w:pBdr>
        <w:shd w:val="clear" w:color="auto" w:fill="F6F6F6"/>
        <w:spacing w:after="150" w:line="360" w:lineRule="auto"/>
        <w:rPr>
          <w:rFonts w:ascii="Lucida Sans" w:hAnsi="Lucida Sans"/>
        </w:rPr>
      </w:pPr>
      <w:r w:rsidRPr="001B530C">
        <w:rPr>
          <w:rFonts w:ascii="Lucida Sans" w:hAnsi="Lucida Sans"/>
        </w:rPr>
        <w:t>D</w:t>
      </w:r>
      <w:r w:rsidR="001B530C" w:rsidRPr="001B530C">
        <w:rPr>
          <w:rFonts w:ascii="Lucida Sans" w:hAnsi="Lucida Sans"/>
        </w:rPr>
        <w:t>er</w:t>
      </w:r>
      <w:r w:rsidRPr="001B530C">
        <w:rPr>
          <w:rFonts w:ascii="Lucida Sans" w:hAnsi="Lucida Sans"/>
        </w:rPr>
        <w:t xml:space="preserve"> Künstler ist der Ursprung des Werkes. Das Werk ist der Ursprung des</w:t>
      </w:r>
      <w:r w:rsidR="001B530C" w:rsidRPr="001B530C">
        <w:rPr>
          <w:rFonts w:ascii="Lucida Sans" w:hAnsi="Lucida Sans"/>
        </w:rPr>
        <w:t xml:space="preserve"> Künstlers. Keines ist ohne das andere. Gleichwohl trägt auch keines der beiden allein das andere, Künstler und Werk </w:t>
      </w:r>
      <w:r w:rsidR="001B530C" w:rsidRPr="001B530C">
        <w:rPr>
          <w:rFonts w:ascii="Lucida Sans" w:hAnsi="Lucida Sans"/>
          <w:i/>
          <w:iCs/>
        </w:rPr>
        <w:t>sind</w:t>
      </w:r>
      <w:r w:rsidR="001B530C" w:rsidRPr="001B530C">
        <w:rPr>
          <w:rFonts w:ascii="Lucida Sans" w:hAnsi="Lucida Sans"/>
        </w:rPr>
        <w:t xml:space="preserve"> je in sich und in ihrem Wechselbezug durch ein Drittes, das wohl das er</w:t>
      </w:r>
      <w:r w:rsidR="001B530C">
        <w:rPr>
          <w:rFonts w:ascii="Lucida Sans" w:hAnsi="Lucida Sans"/>
        </w:rPr>
        <w:t>st</w:t>
      </w:r>
      <w:r w:rsidR="001B530C" w:rsidRPr="001B530C">
        <w:rPr>
          <w:rFonts w:ascii="Lucida Sans" w:hAnsi="Lucida Sans"/>
        </w:rPr>
        <w:t>e ist, durch jenes nämlich, von woher Künstler und Kunstwerk auch ihren Namen haben, durch die Kunst.</w:t>
      </w:r>
    </w:p>
    <w:p w14:paraId="2717699E" w14:textId="5BCB01FE" w:rsidR="001B530C" w:rsidRPr="001B530C" w:rsidRDefault="001B530C" w:rsidP="001B530C">
      <w:pPr>
        <w:pBdr>
          <w:bottom w:val="single" w:sz="6" w:space="8" w:color="E8E8E8"/>
        </w:pBdr>
        <w:shd w:val="clear" w:color="auto" w:fill="F6F6F6"/>
        <w:spacing w:after="150" w:line="360" w:lineRule="auto"/>
        <w:jc w:val="right"/>
        <w:rPr>
          <w:rFonts w:ascii="Lucida Sans" w:eastAsia="Times New Roman" w:hAnsi="Lucida Sans" w:cs="Lucida Sans Unicode"/>
          <w:color w:val="747474"/>
          <w:sz w:val="21"/>
          <w:szCs w:val="21"/>
          <w:lang w:eastAsia="de-AT"/>
        </w:rPr>
      </w:pPr>
      <w:r>
        <w:rPr>
          <w:rFonts w:ascii="Lucida Sans" w:hAnsi="Lucida Sans"/>
        </w:rPr>
        <w:lastRenderedPageBreak/>
        <w:t>MARTIN HEIDEGGER – DER URSPRUNG DES KUNSTWERKES</w:t>
      </w:r>
    </w:p>
    <w:sectPr w:rsidR="001B530C" w:rsidRPr="001B53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F6"/>
    <w:rsid w:val="000376F6"/>
    <w:rsid w:val="001B530C"/>
    <w:rsid w:val="00621BD3"/>
    <w:rsid w:val="00697516"/>
    <w:rsid w:val="006F6B14"/>
    <w:rsid w:val="007521DF"/>
    <w:rsid w:val="00810063"/>
    <w:rsid w:val="008E1C15"/>
    <w:rsid w:val="008F75AE"/>
    <w:rsid w:val="00C006F4"/>
    <w:rsid w:val="00C577A1"/>
    <w:rsid w:val="00F5437F"/>
    <w:rsid w:val="00FD51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BA58"/>
  <w15:chartTrackingRefBased/>
  <w15:docId w15:val="{F5F42527-BA96-4BCB-84D1-5C862A35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0376F6"/>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376F6"/>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semiHidden/>
    <w:unhideWhenUsed/>
    <w:rsid w:val="000376F6"/>
    <w:rPr>
      <w:color w:val="0000FF"/>
      <w:u w:val="single"/>
    </w:rPr>
  </w:style>
  <w:style w:type="paragraph" w:styleId="HTMLAdresse">
    <w:name w:val="HTML Address"/>
    <w:basedOn w:val="Standard"/>
    <w:link w:val="HTMLAdresseZchn"/>
    <w:uiPriority w:val="99"/>
    <w:semiHidden/>
    <w:unhideWhenUsed/>
    <w:rsid w:val="00C577A1"/>
    <w:pPr>
      <w:spacing w:after="0" w:line="240" w:lineRule="auto"/>
    </w:pPr>
    <w:rPr>
      <w:rFonts w:ascii="Times New Roman" w:eastAsia="Times New Roman" w:hAnsi="Times New Roman" w:cs="Times New Roman"/>
      <w:i/>
      <w:iCs/>
      <w:sz w:val="24"/>
      <w:szCs w:val="24"/>
      <w:lang w:eastAsia="de-AT"/>
    </w:rPr>
  </w:style>
  <w:style w:type="character" w:customStyle="1" w:styleId="HTMLAdresseZchn">
    <w:name w:val="HTML Adresse Zchn"/>
    <w:basedOn w:val="Absatz-Standardschriftart"/>
    <w:link w:val="HTMLAdresse"/>
    <w:uiPriority w:val="99"/>
    <w:semiHidden/>
    <w:rsid w:val="00C577A1"/>
    <w:rPr>
      <w:rFonts w:ascii="Times New Roman" w:eastAsia="Times New Roman" w:hAnsi="Times New Roman" w:cs="Times New Roman"/>
      <w:i/>
      <w:iCs/>
      <w:sz w:val="24"/>
      <w:szCs w:val="24"/>
      <w:lang w:eastAsia="de-AT"/>
    </w:rPr>
  </w:style>
  <w:style w:type="character" w:customStyle="1" w:styleId="tribe-address">
    <w:name w:val="tribe-address"/>
    <w:basedOn w:val="Absatz-Standardschriftart"/>
    <w:rsid w:val="00C577A1"/>
  </w:style>
  <w:style w:type="character" w:customStyle="1" w:styleId="tribe-street-address">
    <w:name w:val="tribe-street-address"/>
    <w:basedOn w:val="Absatz-Standardschriftart"/>
    <w:rsid w:val="00C577A1"/>
  </w:style>
  <w:style w:type="character" w:customStyle="1" w:styleId="tribe-locality">
    <w:name w:val="tribe-locality"/>
    <w:basedOn w:val="Absatz-Standardschriftart"/>
    <w:rsid w:val="00C577A1"/>
  </w:style>
  <w:style w:type="character" w:customStyle="1" w:styleId="tribe-delimiter">
    <w:name w:val="tribe-delimiter"/>
    <w:basedOn w:val="Absatz-Standardschriftart"/>
    <w:rsid w:val="00C577A1"/>
  </w:style>
  <w:style w:type="character" w:customStyle="1" w:styleId="tribe-country-name">
    <w:name w:val="tribe-country-name"/>
    <w:basedOn w:val="Absatz-Standardschriftart"/>
    <w:rsid w:val="00C5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81009">
      <w:bodyDiv w:val="1"/>
      <w:marLeft w:val="0"/>
      <w:marRight w:val="0"/>
      <w:marTop w:val="0"/>
      <w:marBottom w:val="0"/>
      <w:divBdr>
        <w:top w:val="none" w:sz="0" w:space="0" w:color="auto"/>
        <w:left w:val="none" w:sz="0" w:space="0" w:color="auto"/>
        <w:bottom w:val="none" w:sz="0" w:space="0" w:color="auto"/>
        <w:right w:val="none" w:sz="0" w:space="0" w:color="auto"/>
      </w:divBdr>
    </w:div>
    <w:div w:id="16453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ultursommerwien.at/event/lost_inn-restaged/"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Rappold</dc:creator>
  <cp:keywords/>
  <dc:description/>
  <cp:lastModifiedBy>Eduard Rappold</cp:lastModifiedBy>
  <cp:revision>1</cp:revision>
  <dcterms:created xsi:type="dcterms:W3CDTF">2020-08-19T08:54:00Z</dcterms:created>
  <dcterms:modified xsi:type="dcterms:W3CDTF">2020-08-19T10:26:00Z</dcterms:modified>
</cp:coreProperties>
</file>